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32" w:rsidRDefault="008D6A19" w:rsidP="000B6332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B6332">
        <w:rPr>
          <w:rFonts w:ascii="Arial" w:hAnsi="Arial" w:cs="Arial"/>
          <w:b/>
          <w:color w:val="000000"/>
          <w:shd w:val="clear" w:color="auto" w:fill="FFFFFF"/>
        </w:rPr>
        <w:t xml:space="preserve">Выгодный ноябрь: ТК «Каширский </w:t>
      </w:r>
      <w:r w:rsidR="007863CF" w:rsidRPr="000B6332">
        <w:rPr>
          <w:rFonts w:ascii="Arial" w:hAnsi="Arial" w:cs="Arial"/>
          <w:b/>
          <w:color w:val="000000"/>
          <w:shd w:val="clear" w:color="auto" w:fill="FFFFFF"/>
        </w:rPr>
        <w:t>Двор» предоставляет скидки до 40%</w:t>
      </w:r>
      <w:r w:rsidR="00556C26" w:rsidRPr="000B6332">
        <w:rPr>
          <w:rFonts w:ascii="Arial" w:hAnsi="Arial" w:cs="Arial"/>
          <w:b/>
          <w:color w:val="000000"/>
          <w:shd w:val="clear" w:color="auto" w:fill="FFFFFF"/>
        </w:rPr>
        <w:t xml:space="preserve"> на товары для ремонта</w:t>
      </w:r>
    </w:p>
    <w:p w:rsidR="000B6332" w:rsidRPr="000B6332" w:rsidRDefault="000B6332" w:rsidP="000B6332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8D6A19" w:rsidRDefault="008D6A19" w:rsidP="000B6332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B6332">
        <w:rPr>
          <w:rFonts w:ascii="Arial" w:hAnsi="Arial" w:cs="Arial"/>
          <w:b/>
          <w:color w:val="000000"/>
          <w:shd w:val="clear" w:color="auto" w:fill="FFFFFF"/>
        </w:rPr>
        <w:t>25</w:t>
      </w:r>
      <w:r w:rsidR="007863CF" w:rsidRPr="000B6332">
        <w:rPr>
          <w:rFonts w:ascii="Arial" w:hAnsi="Arial" w:cs="Arial"/>
          <w:b/>
          <w:color w:val="000000"/>
          <w:shd w:val="clear" w:color="auto" w:fill="FFFFFF"/>
        </w:rPr>
        <w:t xml:space="preserve">.10.2016, Москва — </w:t>
      </w:r>
      <w:r w:rsidR="00556C26" w:rsidRPr="000B6332">
        <w:rPr>
          <w:rFonts w:ascii="Arial" w:hAnsi="Arial" w:cs="Arial"/>
          <w:b/>
          <w:color w:val="000000"/>
          <w:shd w:val="clear" w:color="auto" w:fill="FFFFFF"/>
        </w:rPr>
        <w:t>С 1 по 30 ноября в торговом комплексе</w:t>
      </w:r>
      <w:r w:rsidR="007863CF" w:rsidRPr="000B6332">
        <w:rPr>
          <w:rFonts w:ascii="Arial" w:hAnsi="Arial" w:cs="Arial"/>
          <w:b/>
          <w:color w:val="000000"/>
          <w:shd w:val="clear" w:color="auto" w:fill="FFFFFF"/>
        </w:rPr>
        <w:t xml:space="preserve"> «Каширский Двор» </w:t>
      </w:r>
      <w:r w:rsidR="00556C26" w:rsidRPr="000B6332">
        <w:rPr>
          <w:rFonts w:ascii="Arial" w:hAnsi="Arial" w:cs="Arial"/>
          <w:b/>
          <w:color w:val="000000"/>
          <w:shd w:val="clear" w:color="auto" w:fill="FFFFFF"/>
        </w:rPr>
        <w:t xml:space="preserve">будут действовать скидки от 10% до 40%. </w:t>
      </w:r>
      <w:r w:rsidR="007863CF" w:rsidRPr="000B6332">
        <w:rPr>
          <w:rFonts w:ascii="Arial" w:hAnsi="Arial" w:cs="Arial"/>
          <w:b/>
          <w:color w:val="000000"/>
          <w:shd w:val="clear" w:color="auto" w:fill="FFFFFF"/>
        </w:rPr>
        <w:t>В акци</w:t>
      </w:r>
      <w:r w:rsidRPr="000B6332">
        <w:rPr>
          <w:rFonts w:ascii="Arial" w:hAnsi="Arial" w:cs="Arial"/>
          <w:b/>
          <w:color w:val="000000"/>
          <w:shd w:val="clear" w:color="auto" w:fill="FFFFFF"/>
        </w:rPr>
        <w:t>и принимают участие 70 магазинов нового корпуса</w:t>
      </w:r>
      <w:r w:rsidR="007863CF" w:rsidRPr="000B6332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0B6332" w:rsidRPr="000B6332" w:rsidRDefault="000B6332" w:rsidP="000B6332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93A91" w:rsidRPr="000B6332" w:rsidRDefault="00493A91" w:rsidP="000B6332">
      <w:pPr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0B6332">
        <w:rPr>
          <w:rFonts w:ascii="Arial" w:hAnsi="Arial" w:cs="Arial"/>
          <w:i/>
          <w:color w:val="000000"/>
          <w:shd w:val="clear" w:color="auto" w:fill="FFFFFF"/>
        </w:rPr>
        <w:t xml:space="preserve">«Стройматериалы — </w:t>
      </w:r>
      <w:proofErr w:type="spellStart"/>
      <w:r w:rsidRPr="000B6332">
        <w:rPr>
          <w:rFonts w:ascii="Arial" w:hAnsi="Arial" w:cs="Arial"/>
          <w:i/>
          <w:color w:val="000000"/>
          <w:shd w:val="clear" w:color="auto" w:fill="FFFFFF"/>
        </w:rPr>
        <w:t>низкомаржинальный</w:t>
      </w:r>
      <w:proofErr w:type="spellEnd"/>
      <w:r w:rsidRPr="000B6332">
        <w:rPr>
          <w:rFonts w:ascii="Arial" w:hAnsi="Arial" w:cs="Arial"/>
          <w:i/>
          <w:color w:val="000000"/>
          <w:shd w:val="clear" w:color="auto" w:fill="FFFFFF"/>
        </w:rPr>
        <w:t xml:space="preserve"> товар и скидки от 10% до 40%, которые предоставляют наши арендаторы в рамках акции, действительно существенны для нашего рынка. Более того, все скидки реальные. В рамках акции действительно можно сэкономить на большинстве материалов для ремонта, а не только на нескольких позициях неликвидного товара»</w:t>
      </w:r>
      <w:r w:rsidR="000B6332" w:rsidRPr="000B6332">
        <w:rPr>
          <w:rFonts w:ascii="Arial" w:hAnsi="Arial" w:cs="Arial"/>
          <w:i/>
          <w:color w:val="000000"/>
          <w:shd w:val="clear" w:color="auto" w:fill="FFFFFF"/>
        </w:rPr>
        <w:t>,</w:t>
      </w:r>
      <w:r w:rsidRPr="000B6332">
        <w:rPr>
          <w:rFonts w:ascii="Arial" w:hAnsi="Arial" w:cs="Arial"/>
          <w:i/>
          <w:color w:val="000000"/>
          <w:shd w:val="clear" w:color="auto" w:fill="FFFFFF"/>
        </w:rPr>
        <w:t xml:space="preserve"> — сообщает </w:t>
      </w:r>
      <w:r w:rsidR="000B6332">
        <w:rPr>
          <w:rFonts w:ascii="Arial" w:hAnsi="Arial" w:cs="Arial"/>
          <w:i/>
          <w:color w:val="000000"/>
          <w:shd w:val="clear" w:color="auto" w:fill="FFFFFF"/>
        </w:rPr>
        <w:t>д</w:t>
      </w:r>
      <w:r w:rsidRPr="000B6332">
        <w:rPr>
          <w:rFonts w:ascii="Arial" w:hAnsi="Arial" w:cs="Arial"/>
          <w:i/>
          <w:color w:val="000000"/>
          <w:shd w:val="clear" w:color="auto" w:fill="FFFFFF"/>
        </w:rPr>
        <w:t>иректор по маркетингу компании «Каширский Двор» Борис Сидоров.</w:t>
      </w:r>
    </w:p>
    <w:p w:rsidR="00493A91" w:rsidRPr="000B6332" w:rsidRDefault="00493A91" w:rsidP="000B6332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B6332">
        <w:rPr>
          <w:rFonts w:ascii="Arial" w:hAnsi="Arial" w:cs="Arial"/>
          <w:color w:val="000000"/>
          <w:shd w:val="clear" w:color="auto" w:fill="FFFFFF"/>
        </w:rPr>
        <w:t xml:space="preserve">Компания «Каширский Двор» обеспечивает комплексную рекламную поддержку акции посредством размещения информации на ТВ, радио, в прессе, в сети Интернет, на городском транспорте, также реклама размещается на </w:t>
      </w:r>
      <w:r w:rsidR="000B6332" w:rsidRPr="000B6332">
        <w:rPr>
          <w:rFonts w:ascii="Arial" w:hAnsi="Arial" w:cs="Arial"/>
          <w:color w:val="000000"/>
          <w:shd w:val="clear" w:color="auto" w:fill="FFFFFF"/>
        </w:rPr>
        <w:t>территории ТК «Каширский Двор» —</w:t>
      </w:r>
      <w:r w:rsidRPr="000B633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B6332">
        <w:rPr>
          <w:rFonts w:ascii="Arial" w:hAnsi="Arial" w:cs="Arial"/>
          <w:color w:val="000000"/>
          <w:shd w:val="clear" w:color="auto" w:fill="FFFFFF"/>
        </w:rPr>
        <w:t>радиоролики</w:t>
      </w:r>
      <w:proofErr w:type="spellEnd"/>
      <w:r w:rsidRPr="000B6332">
        <w:rPr>
          <w:rFonts w:ascii="Arial" w:hAnsi="Arial" w:cs="Arial"/>
          <w:color w:val="000000"/>
          <w:shd w:val="clear" w:color="auto" w:fill="FFFFFF"/>
        </w:rPr>
        <w:t xml:space="preserve">, перетяжки, </w:t>
      </w:r>
      <w:r w:rsidR="000B6332">
        <w:rPr>
          <w:rFonts w:ascii="Arial" w:hAnsi="Arial" w:cs="Arial"/>
          <w:color w:val="000000"/>
          <w:shd w:val="clear" w:color="auto" w:fill="FFFFFF"/>
        </w:rPr>
        <w:t>плакаты.</w:t>
      </w:r>
    </w:p>
    <w:p w:rsidR="00493A91" w:rsidRPr="000B6332" w:rsidRDefault="00493A91" w:rsidP="000B6332">
      <w:pPr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0B6332">
        <w:rPr>
          <w:rFonts w:ascii="Arial" w:hAnsi="Arial" w:cs="Arial"/>
          <w:i/>
          <w:color w:val="000000"/>
          <w:shd w:val="clear" w:color="auto" w:fill="FFFFFF"/>
        </w:rPr>
        <w:t xml:space="preserve">Директор по маркетингу </w:t>
      </w:r>
      <w:r w:rsidR="000B6332" w:rsidRPr="000B6332">
        <w:rPr>
          <w:rFonts w:ascii="Arial" w:hAnsi="Arial" w:cs="Arial"/>
          <w:i/>
          <w:color w:val="000000"/>
          <w:shd w:val="clear" w:color="auto" w:fill="FFFFFF"/>
        </w:rPr>
        <w:t xml:space="preserve">компании «Каширский Двор» </w:t>
      </w:r>
      <w:r w:rsidRPr="000B6332">
        <w:rPr>
          <w:rFonts w:ascii="Arial" w:hAnsi="Arial" w:cs="Arial"/>
          <w:i/>
          <w:color w:val="000000"/>
          <w:shd w:val="clear" w:color="auto" w:fill="FFFFFF"/>
        </w:rPr>
        <w:t>Борис Сидоров</w:t>
      </w:r>
      <w:r w:rsidR="00B63036">
        <w:rPr>
          <w:rFonts w:ascii="Arial" w:hAnsi="Arial" w:cs="Arial"/>
          <w:i/>
          <w:color w:val="000000"/>
          <w:shd w:val="clear" w:color="auto" w:fill="FFFFFF"/>
        </w:rPr>
        <w:t xml:space="preserve"> сообщает</w:t>
      </w:r>
      <w:r w:rsidRPr="000B6332">
        <w:rPr>
          <w:rFonts w:ascii="Arial" w:hAnsi="Arial" w:cs="Arial"/>
          <w:i/>
          <w:color w:val="000000"/>
          <w:shd w:val="clear" w:color="auto" w:fill="FFFFFF"/>
        </w:rPr>
        <w:t xml:space="preserve">: «Сейчас подобные акции проводят все торговые комплексы, но сталкиваются с проблемой взаимодействия с большим количеством арендаторов. У нас же есть большой опыт проведения таких мероприятий, </w:t>
      </w:r>
      <w:r w:rsidR="000B6332" w:rsidRPr="000B6332">
        <w:rPr>
          <w:rFonts w:ascii="Arial" w:hAnsi="Arial" w:cs="Arial"/>
          <w:i/>
          <w:color w:val="000000"/>
          <w:shd w:val="clear" w:color="auto" w:fill="FFFFFF"/>
        </w:rPr>
        <w:t xml:space="preserve">а также </w:t>
      </w:r>
      <w:r w:rsidRPr="000B6332">
        <w:rPr>
          <w:rFonts w:ascii="Arial" w:hAnsi="Arial" w:cs="Arial"/>
          <w:i/>
          <w:color w:val="000000"/>
          <w:shd w:val="clear" w:color="auto" w:fill="FFFFFF"/>
        </w:rPr>
        <w:t xml:space="preserve">лояльные арендаторы, потому мы быстрее аккумулируем всю информацию по скидкам. Если, в среднем, на подготовку подобной акции уходит около 2-х месяцев, мы готовим </w:t>
      </w:r>
      <w:r w:rsidR="000B6332" w:rsidRPr="000B6332">
        <w:rPr>
          <w:rFonts w:ascii="Arial" w:hAnsi="Arial" w:cs="Arial"/>
          <w:i/>
          <w:color w:val="000000"/>
          <w:shd w:val="clear" w:color="auto" w:fill="FFFFFF"/>
        </w:rPr>
        <w:t>е</w:t>
      </w:r>
      <w:r w:rsidR="00B63036">
        <w:rPr>
          <w:rFonts w:ascii="Arial" w:hAnsi="Arial" w:cs="Arial"/>
          <w:i/>
          <w:color w:val="000000"/>
          <w:shd w:val="clear" w:color="auto" w:fill="FFFFFF"/>
        </w:rPr>
        <w:t>е</w:t>
      </w:r>
      <w:r w:rsidRPr="000B6332">
        <w:rPr>
          <w:rFonts w:ascii="Arial" w:hAnsi="Arial" w:cs="Arial"/>
          <w:i/>
          <w:color w:val="000000"/>
          <w:shd w:val="clear" w:color="auto" w:fill="FFFFFF"/>
        </w:rPr>
        <w:t xml:space="preserve"> в течение 1-го месяца». </w:t>
      </w:r>
    </w:p>
    <w:p w:rsidR="00493A91" w:rsidRPr="000B6332" w:rsidRDefault="00493A91" w:rsidP="000B6332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B6332">
        <w:rPr>
          <w:rFonts w:ascii="Arial" w:hAnsi="Arial" w:cs="Arial"/>
          <w:color w:val="000000"/>
          <w:shd w:val="clear" w:color="auto" w:fill="FFFFFF"/>
        </w:rPr>
        <w:t xml:space="preserve">Вторая очередь торгового комплекса «Каширский Двор», официально открывшаяся в сентябре 2016 года, соответствует общему принципу — удобство для покупателя и наличие всех необходимых товаров для ремонта и отделки в одном месте. </w:t>
      </w:r>
      <w:proofErr w:type="spellStart"/>
      <w:r w:rsidRPr="000B6332">
        <w:rPr>
          <w:rFonts w:ascii="Arial" w:hAnsi="Arial" w:cs="Arial"/>
          <w:color w:val="000000"/>
          <w:shd w:val="clear" w:color="auto" w:fill="FFFFFF"/>
        </w:rPr>
        <w:t>Мультизональность</w:t>
      </w:r>
      <w:proofErr w:type="spellEnd"/>
      <w:r w:rsidRPr="000B6332">
        <w:rPr>
          <w:rFonts w:ascii="Arial" w:hAnsi="Arial" w:cs="Arial"/>
          <w:color w:val="000000"/>
          <w:shd w:val="clear" w:color="auto" w:fill="FFFFFF"/>
        </w:rPr>
        <w:t xml:space="preserve"> позволила сделать торговую площадку центром притяжения не только розничных клиентов, но и профессионалов рынка.</w:t>
      </w:r>
    </w:p>
    <w:p w:rsidR="00C93925" w:rsidRPr="000B6332" w:rsidRDefault="00C93925" w:rsidP="000B6332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B6332">
        <w:rPr>
          <w:rFonts w:ascii="Arial" w:hAnsi="Arial" w:cs="Arial"/>
          <w:color w:val="000000"/>
          <w:shd w:val="clear" w:color="auto" w:fill="FFFFFF"/>
        </w:rPr>
        <w:t>ТК «Каширский Двор» располагается на пересечении двух транспортных магистралей: Каширского шоссе и Коломенского проезда, недалеко от станций метро «Каширская», «Коломенская» и «</w:t>
      </w:r>
      <w:proofErr w:type="spellStart"/>
      <w:r w:rsidRPr="000B6332">
        <w:rPr>
          <w:rFonts w:ascii="Arial" w:hAnsi="Arial" w:cs="Arial"/>
          <w:color w:val="000000"/>
          <w:shd w:val="clear" w:color="auto" w:fill="FFFFFF"/>
        </w:rPr>
        <w:t>Нагатинская</w:t>
      </w:r>
      <w:proofErr w:type="spellEnd"/>
      <w:r w:rsidRPr="000B6332">
        <w:rPr>
          <w:rFonts w:ascii="Arial" w:hAnsi="Arial" w:cs="Arial"/>
          <w:color w:val="000000"/>
          <w:shd w:val="clear" w:color="auto" w:fill="FFFFFF"/>
        </w:rPr>
        <w:t>».</w:t>
      </w:r>
    </w:p>
    <w:p w:rsidR="00C93925" w:rsidRPr="00C93925" w:rsidRDefault="00C93925" w:rsidP="00C93925">
      <w:pPr>
        <w:jc w:val="both"/>
      </w:pPr>
    </w:p>
    <w:p w:rsidR="00C93925" w:rsidRDefault="005E3DC2" w:rsidP="00C93925">
      <w:pPr>
        <w:jc w:val="both"/>
      </w:pPr>
      <w:r>
        <w:rPr>
          <w:rFonts w:ascii="Arial" w:hAnsi="Arial" w:cs="Arial"/>
          <w:b/>
          <w:bCs/>
          <w:u w:val="single"/>
        </w:rPr>
        <w:t>К</w:t>
      </w:r>
      <w:r w:rsidR="00C93925">
        <w:rPr>
          <w:rFonts w:ascii="Arial" w:hAnsi="Arial" w:cs="Arial"/>
          <w:b/>
          <w:bCs/>
          <w:u w:val="single"/>
        </w:rPr>
        <w:t>омпани</w:t>
      </w:r>
      <w:r>
        <w:rPr>
          <w:rFonts w:ascii="Arial" w:hAnsi="Arial" w:cs="Arial"/>
          <w:b/>
          <w:bCs/>
          <w:u w:val="single"/>
        </w:rPr>
        <w:t>я</w:t>
      </w:r>
      <w:r w:rsidR="00C93925">
        <w:rPr>
          <w:rFonts w:ascii="Arial" w:hAnsi="Arial" w:cs="Arial"/>
          <w:b/>
          <w:bCs/>
          <w:u w:val="single"/>
        </w:rPr>
        <w:t xml:space="preserve"> «Каширский Двор» </w:t>
      </w:r>
    </w:p>
    <w:p w:rsidR="00C93925" w:rsidRPr="009D7E97" w:rsidRDefault="00C93925" w:rsidP="00C9392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Основанная в 1994 году компания «Каширский Двор» является самой известной российской торговой маркой на рынке строительных материалов в Москве (по данным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TNS</w:t>
      </w:r>
      <w:r w:rsidRPr="005F660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MIndex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2015)</w:t>
      </w:r>
      <w:r w:rsidRPr="009D7E97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совокупное количество покупателей в год составляет около </w:t>
      </w:r>
      <w:r w:rsidRPr="009D7E97">
        <w:rPr>
          <w:rFonts w:ascii="Arial" w:hAnsi="Arial" w:cs="Arial"/>
          <w:color w:val="000000"/>
          <w:shd w:val="clear" w:color="auto" w:fill="FFFFFF"/>
        </w:rPr>
        <w:t xml:space="preserve">10 </w:t>
      </w:r>
      <w:proofErr w:type="gramStart"/>
      <w:r w:rsidRPr="009D7E97">
        <w:rPr>
          <w:rFonts w:ascii="Arial" w:hAnsi="Arial" w:cs="Arial"/>
          <w:color w:val="000000"/>
          <w:shd w:val="clear" w:color="auto" w:fill="FFFFFF"/>
        </w:rPr>
        <w:t>млн</w:t>
      </w:r>
      <w:proofErr w:type="gramEnd"/>
      <w:r w:rsidRPr="009D7E9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человек</w:t>
      </w:r>
      <w:r w:rsidRPr="009D7E97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Ассортимент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товаров четыр</w:t>
      </w:r>
      <w:r w:rsidR="00B63036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>х торговых площадей компании включает строительные и отделочные материалы, товары DIY, хозяйственные и бытовые товары, мебель.</w:t>
      </w:r>
    </w:p>
    <w:p w:rsidR="00C93925" w:rsidRDefault="00C93925" w:rsidP="00C93925">
      <w:pPr>
        <w:pStyle w:val="NoSpacing1"/>
        <w:jc w:val="both"/>
      </w:pPr>
      <w:r>
        <w:rPr>
          <w:rFonts w:ascii="Arial" w:hAnsi="Arial" w:cs="Arial"/>
          <w:b/>
          <w:bCs/>
        </w:rPr>
        <w:t> </w:t>
      </w:r>
    </w:p>
    <w:p w:rsidR="007863CF" w:rsidRDefault="007863CF" w:rsidP="00493A91">
      <w:pPr>
        <w:pStyle w:val="NoSpacing1"/>
      </w:pPr>
      <w:bookmarkStart w:id="0" w:name="_GoBack"/>
      <w:bookmarkEnd w:id="0"/>
    </w:p>
    <w:sectPr w:rsidR="007863CF" w:rsidSect="007863C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32" w:rsidRDefault="000B6332">
      <w:r>
        <w:separator/>
      </w:r>
    </w:p>
  </w:endnote>
  <w:endnote w:type="continuationSeparator" w:id="0">
    <w:p w:rsidR="000B6332" w:rsidRDefault="000B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32" w:rsidRDefault="000B6332">
      <w:r>
        <w:separator/>
      </w:r>
    </w:p>
  </w:footnote>
  <w:footnote w:type="continuationSeparator" w:id="0">
    <w:p w:rsidR="000B6332" w:rsidRDefault="000B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32" w:rsidRDefault="000B6332">
    <w:pPr>
      <w:pStyle w:val="a3"/>
      <w:rPr>
        <w:noProof/>
        <w:lang w:eastAsia="ru-RU"/>
      </w:rPr>
    </w:pPr>
    <w:r>
      <w:rPr>
        <w:noProof/>
        <w:lang w:eastAsia="ru-RU"/>
      </w:rPr>
      <w:drawing>
        <wp:inline distT="0" distB="0" distL="0" distR="0">
          <wp:extent cx="3105150" cy="425450"/>
          <wp:effectExtent l="0" t="0" r="0" b="0"/>
          <wp:docPr id="1" name="Рисунок 1" descr="Лого_зелёные букв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зелёные букв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15108" r="2919" b="9470"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                                                                </w:t>
    </w:r>
  </w:p>
  <w:p w:rsidR="000B6332" w:rsidRDefault="000B6332" w:rsidP="007863CF">
    <w:pPr>
      <w:pStyle w:val="a3"/>
      <w:jc w:val="center"/>
      <w:rPr>
        <w:noProof/>
        <w:lang w:eastAsia="ru-RU"/>
      </w:rPr>
    </w:pPr>
  </w:p>
  <w:p w:rsidR="000B6332" w:rsidRDefault="000B6332" w:rsidP="007863CF">
    <w:pPr>
      <w:pStyle w:val="a3"/>
      <w:jc w:val="center"/>
      <w:rPr>
        <w:noProof/>
        <w:lang w:eastAsia="ru-RU"/>
      </w:rPr>
    </w:pPr>
  </w:p>
  <w:p w:rsidR="000B6332" w:rsidRDefault="000B6332" w:rsidP="007863C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5"/>
    <w:rsid w:val="000B6332"/>
    <w:rsid w:val="001E6FCA"/>
    <w:rsid w:val="00493A91"/>
    <w:rsid w:val="00556C26"/>
    <w:rsid w:val="005E3DC2"/>
    <w:rsid w:val="00612936"/>
    <w:rsid w:val="007863CF"/>
    <w:rsid w:val="008D6A19"/>
    <w:rsid w:val="00905C63"/>
    <w:rsid w:val="00AB17CF"/>
    <w:rsid w:val="00B63036"/>
    <w:rsid w:val="00C25AB8"/>
    <w:rsid w:val="00C90BED"/>
    <w:rsid w:val="00C93925"/>
    <w:rsid w:val="00D30858"/>
    <w:rsid w:val="00E303B6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92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93925"/>
    <w:rPr>
      <w:color w:val="0000FF"/>
      <w:u w:val="single"/>
    </w:rPr>
  </w:style>
  <w:style w:type="paragraph" w:customStyle="1" w:styleId="NoSpacing1">
    <w:name w:val="No Spacing1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925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3DC2"/>
    <w:rPr>
      <w:b/>
      <w:bCs/>
      <w:i w:val="0"/>
      <w:iCs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3DC2"/>
    <w:pPr>
      <w:spacing w:after="295" w:line="314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92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93925"/>
    <w:rPr>
      <w:color w:val="0000FF"/>
      <w:u w:val="single"/>
    </w:rPr>
  </w:style>
  <w:style w:type="paragraph" w:customStyle="1" w:styleId="NoSpacing1">
    <w:name w:val="No Spacing1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925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3DC2"/>
    <w:rPr>
      <w:b/>
      <w:bCs/>
      <w:i w:val="0"/>
      <w:iCs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3DC2"/>
    <w:pPr>
      <w:spacing w:after="295" w:line="314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8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0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8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9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0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3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88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52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2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4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7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68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9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65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86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Власов Олег Иванович</dc:creator>
  <cp:lastModifiedBy>Шургучинова Карина Николаевна</cp:lastModifiedBy>
  <cp:revision>4</cp:revision>
  <cp:lastPrinted>2016-10-25T16:07:00Z</cp:lastPrinted>
  <dcterms:created xsi:type="dcterms:W3CDTF">2016-10-21T15:24:00Z</dcterms:created>
  <dcterms:modified xsi:type="dcterms:W3CDTF">2016-10-26T14:52:00Z</dcterms:modified>
</cp:coreProperties>
</file>